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5AA34" w14:textId="77777777" w:rsidR="001F0512" w:rsidRDefault="001F0512" w:rsidP="001F0512">
      <w:pPr>
        <w:rPr>
          <w:i/>
          <w:iCs/>
          <w:sz w:val="24"/>
          <w:szCs w:val="24"/>
        </w:rPr>
      </w:pPr>
    </w:p>
    <w:p w14:paraId="748F441C" w14:textId="77777777" w:rsidR="001F0512" w:rsidRDefault="001F0512" w:rsidP="001F0512">
      <w:pPr>
        <w:rPr>
          <w:b/>
          <w:bCs/>
          <w:sz w:val="24"/>
          <w:szCs w:val="24"/>
        </w:rPr>
      </w:pPr>
      <w:r>
        <w:rPr>
          <w:b/>
          <w:bCs/>
          <w:sz w:val="24"/>
          <w:szCs w:val="24"/>
        </w:rPr>
        <w:t>Curators’ bio</w:t>
      </w:r>
    </w:p>
    <w:p w14:paraId="3734E15B" w14:textId="77777777" w:rsidR="001F0512" w:rsidRDefault="001F0512" w:rsidP="001F0512">
      <w:pPr>
        <w:rPr>
          <w:sz w:val="24"/>
          <w:szCs w:val="24"/>
        </w:rPr>
      </w:pPr>
    </w:p>
    <w:p w14:paraId="02B62B37" w14:textId="77777777" w:rsidR="001F0512" w:rsidRDefault="001F0512" w:rsidP="001F0512">
      <w:pPr>
        <w:rPr>
          <w:sz w:val="24"/>
          <w:szCs w:val="24"/>
          <w:lang w:val="en-US"/>
        </w:rPr>
      </w:pPr>
      <w:r w:rsidRPr="7E30AEA2">
        <w:rPr>
          <w:sz w:val="24"/>
          <w:szCs w:val="24"/>
          <w:lang w:val="en-US"/>
        </w:rPr>
        <w:t xml:space="preserve">Nick Yu and Junko Asano are a research and curatorial duo committed to transdisciplinary research, experimental public </w:t>
      </w:r>
      <w:proofErr w:type="spellStart"/>
      <w:r w:rsidRPr="7E30AEA2">
        <w:rPr>
          <w:sz w:val="24"/>
          <w:szCs w:val="24"/>
          <w:lang w:val="en-US"/>
        </w:rPr>
        <w:t>programmes</w:t>
      </w:r>
      <w:proofErr w:type="spellEnd"/>
      <w:r w:rsidRPr="7E30AEA2">
        <w:rPr>
          <w:sz w:val="24"/>
          <w:szCs w:val="24"/>
          <w:lang w:val="en-US"/>
        </w:rPr>
        <w:t xml:space="preserve"> and community activation. The duo met in secondary school and have collaborated since then. Nick is an independent curator and writer who previously worked at the Lahore Biennale, Asymmetry Art Foundation, and Blindspot Gallery. Junko is a researcher who recently completed her PhD at Oxford University on the Indonesian migrant domestic workers movement, and is the co-founder of </w:t>
      </w:r>
      <w:proofErr w:type="spellStart"/>
      <w:r w:rsidRPr="7E30AEA2">
        <w:rPr>
          <w:sz w:val="24"/>
          <w:szCs w:val="24"/>
          <w:lang w:val="en-US"/>
        </w:rPr>
        <w:t>Pondok</w:t>
      </w:r>
      <w:proofErr w:type="spellEnd"/>
      <w:r w:rsidRPr="7E30AEA2">
        <w:rPr>
          <w:sz w:val="24"/>
          <w:szCs w:val="24"/>
          <w:lang w:val="en-US"/>
        </w:rPr>
        <w:t xml:space="preserve">, a cultural platform on Southeast Asia. Together, they are the </w:t>
      </w:r>
      <w:proofErr w:type="gramStart"/>
      <w:r w:rsidRPr="7E30AEA2">
        <w:rPr>
          <w:sz w:val="24"/>
          <w:szCs w:val="24"/>
          <w:lang w:val="en-US"/>
        </w:rPr>
        <w:t>recipient</w:t>
      </w:r>
      <w:proofErr w:type="gramEnd"/>
      <w:r w:rsidRPr="7E30AEA2">
        <w:rPr>
          <w:sz w:val="24"/>
          <w:szCs w:val="24"/>
          <w:lang w:val="en-US"/>
        </w:rPr>
        <w:t xml:space="preserve"> of the Centre of Heritage, Arts &amp; Textile (CHAT) 2025 Research Grant, and have </w:t>
      </w:r>
      <w:proofErr w:type="spellStart"/>
      <w:r w:rsidRPr="7E30AEA2">
        <w:rPr>
          <w:sz w:val="24"/>
          <w:szCs w:val="24"/>
          <w:lang w:val="en-US"/>
        </w:rPr>
        <w:t>organised</w:t>
      </w:r>
      <w:proofErr w:type="spellEnd"/>
      <w:r w:rsidRPr="7E30AEA2">
        <w:rPr>
          <w:sz w:val="24"/>
          <w:szCs w:val="24"/>
          <w:lang w:val="en-US"/>
        </w:rPr>
        <w:t xml:space="preserve"> </w:t>
      </w:r>
      <w:proofErr w:type="gramStart"/>
      <w:r w:rsidRPr="7E30AEA2">
        <w:rPr>
          <w:sz w:val="24"/>
          <w:szCs w:val="24"/>
          <w:lang w:val="en-US"/>
        </w:rPr>
        <w:t>a number of</w:t>
      </w:r>
      <w:proofErr w:type="gramEnd"/>
      <w:r w:rsidRPr="7E30AEA2">
        <w:rPr>
          <w:sz w:val="24"/>
          <w:szCs w:val="24"/>
          <w:lang w:val="en-US"/>
        </w:rPr>
        <w:t xml:space="preserve"> public </w:t>
      </w:r>
      <w:proofErr w:type="spellStart"/>
      <w:r w:rsidRPr="7E30AEA2">
        <w:rPr>
          <w:sz w:val="24"/>
          <w:szCs w:val="24"/>
          <w:lang w:val="en-US"/>
        </w:rPr>
        <w:t>programmes</w:t>
      </w:r>
      <w:proofErr w:type="spellEnd"/>
      <w:r w:rsidRPr="7E30AEA2">
        <w:rPr>
          <w:sz w:val="24"/>
          <w:szCs w:val="24"/>
          <w:lang w:val="en-US"/>
        </w:rPr>
        <w:t xml:space="preserve"> including ‘Kartini’s Flame’ (2026, Asia Art Archive), ‘Kalyna Red’ (2025, Thy Lab), ‘Growing Gills’ (2023, Asymmetry Art Foundation), and more. </w:t>
      </w:r>
    </w:p>
    <w:p w14:paraId="5872B172" w14:textId="77777777" w:rsidR="001F0512" w:rsidRDefault="001F0512" w:rsidP="001F0512">
      <w:pPr>
        <w:rPr>
          <w:sz w:val="24"/>
          <w:szCs w:val="24"/>
          <w:lang w:val="en-US"/>
        </w:rPr>
      </w:pPr>
    </w:p>
    <w:p w14:paraId="7FCA5DC8" w14:textId="77777777" w:rsidR="001F0512" w:rsidRPr="00C636B6" w:rsidRDefault="001F0512" w:rsidP="001F0512">
      <w:pPr>
        <w:rPr>
          <w:rFonts w:eastAsia="PMingLiU"/>
          <w:b/>
          <w:bCs/>
          <w:sz w:val="24"/>
          <w:szCs w:val="24"/>
          <w:lang w:val="en-US"/>
        </w:rPr>
      </w:pPr>
      <w:r w:rsidRPr="00C636B6">
        <w:rPr>
          <w:b/>
          <w:bCs/>
          <w:sz w:val="24"/>
          <w:szCs w:val="24"/>
          <w:lang w:val="en-US"/>
        </w:rPr>
        <w:t>策展人簡介</w:t>
      </w:r>
    </w:p>
    <w:p w14:paraId="117CB426" w14:textId="77777777" w:rsidR="001F0512" w:rsidRPr="0054743F" w:rsidRDefault="001F0512" w:rsidP="001F0512">
      <w:pPr>
        <w:rPr>
          <w:rFonts w:eastAsia="PMingLiU"/>
          <w:sz w:val="24"/>
          <w:szCs w:val="24"/>
          <w:lang w:val="en-US"/>
        </w:rPr>
      </w:pPr>
    </w:p>
    <w:p w14:paraId="7817DE42" w14:textId="77777777" w:rsidR="001F0512" w:rsidRPr="00C636B6" w:rsidRDefault="001F0512" w:rsidP="001F0512">
      <w:pPr>
        <w:rPr>
          <w:rFonts w:eastAsia="PMingLiU"/>
          <w:sz w:val="24"/>
          <w:szCs w:val="24"/>
          <w:lang w:val="en-US"/>
        </w:rPr>
      </w:pPr>
      <w:r w:rsidRPr="00C636B6">
        <w:rPr>
          <w:sz w:val="24"/>
          <w:szCs w:val="24"/>
          <w:lang w:val="en-US"/>
        </w:rPr>
        <w:t>俞迪祈</w:t>
      </w:r>
      <w:r>
        <w:rPr>
          <w:sz w:val="24"/>
          <w:szCs w:val="24"/>
          <w:lang w:val="x-none"/>
        </w:rPr>
        <w:t>與</w:t>
      </w:r>
      <w:r w:rsidRPr="00870ACC">
        <w:rPr>
          <w:sz w:val="24"/>
          <w:szCs w:val="24"/>
          <w:lang w:val="en-US"/>
        </w:rPr>
        <w:t>淺野純子</w:t>
      </w:r>
      <w:r w:rsidRPr="00A53498">
        <w:rPr>
          <w:rFonts w:ascii="PMingLiU" w:eastAsia="PMingLiU" w:hAnsi="PMingLiU"/>
          <w:sz w:val="24"/>
          <w:szCs w:val="24"/>
        </w:rPr>
        <w:t>是一個研究與策展組合，致力於跨學科研究、實驗性公眾項目及社區活化。</w:t>
      </w:r>
      <w:r w:rsidRPr="00870ACC">
        <w:rPr>
          <w:sz w:val="24"/>
          <w:szCs w:val="24"/>
          <w:lang w:val="en-US"/>
        </w:rPr>
        <w:t>兩人於中學時期相識並展開合作。</w:t>
      </w:r>
      <w:r w:rsidRPr="00C636B6">
        <w:rPr>
          <w:sz w:val="24"/>
          <w:szCs w:val="24"/>
          <w:lang w:val="en-US"/>
        </w:rPr>
        <w:t>俞迪祈</w:t>
      </w:r>
      <w:r w:rsidRPr="00870ACC">
        <w:rPr>
          <w:sz w:val="24"/>
          <w:szCs w:val="24"/>
          <w:lang w:val="en-US"/>
        </w:rPr>
        <w:t>為獨立策展人及作</w:t>
      </w:r>
      <w:r>
        <w:rPr>
          <w:rFonts w:eastAsia="PMingLiU" w:hint="eastAsia"/>
          <w:sz w:val="24"/>
          <w:szCs w:val="24"/>
          <w:lang w:val="en-US"/>
        </w:rPr>
        <w:t>家</w:t>
      </w:r>
      <w:r w:rsidRPr="00870ACC">
        <w:rPr>
          <w:sz w:val="24"/>
          <w:szCs w:val="24"/>
          <w:lang w:val="en-US"/>
        </w:rPr>
        <w:t>，曾任職於</w:t>
      </w:r>
      <w:r w:rsidRPr="00870ACC">
        <w:rPr>
          <w:sz w:val="24"/>
          <w:szCs w:val="24"/>
          <w:lang w:val="en-US"/>
        </w:rPr>
        <w:t xml:space="preserve"> </w:t>
      </w:r>
      <w:r>
        <w:rPr>
          <w:sz w:val="24"/>
          <w:szCs w:val="24"/>
          <w:lang w:val="x-none"/>
        </w:rPr>
        <w:t>拉合爾雙年展</w:t>
      </w:r>
      <w:r w:rsidRPr="00870ACC">
        <w:rPr>
          <w:sz w:val="24"/>
          <w:szCs w:val="24"/>
          <w:lang w:val="en-US"/>
        </w:rPr>
        <w:t>、</w:t>
      </w:r>
      <w:r w:rsidRPr="00870ACC">
        <w:rPr>
          <w:sz w:val="24"/>
          <w:szCs w:val="24"/>
          <w:lang w:val="en-US"/>
        </w:rPr>
        <w:t xml:space="preserve">Asymmetry Art Foundation </w:t>
      </w:r>
      <w:r w:rsidRPr="00870ACC">
        <w:rPr>
          <w:sz w:val="24"/>
          <w:szCs w:val="24"/>
          <w:lang w:val="en-US"/>
        </w:rPr>
        <w:t>及</w:t>
      </w:r>
      <w:r w:rsidRPr="00870ACC">
        <w:rPr>
          <w:sz w:val="24"/>
          <w:szCs w:val="24"/>
          <w:lang w:val="en-US"/>
        </w:rPr>
        <w:t xml:space="preserve"> </w:t>
      </w:r>
      <w:r>
        <w:rPr>
          <w:sz w:val="24"/>
          <w:szCs w:val="24"/>
          <w:lang w:val="x-none"/>
        </w:rPr>
        <w:t>刺點畫廊</w:t>
      </w:r>
      <w:r w:rsidRPr="00870ACC">
        <w:rPr>
          <w:sz w:val="24"/>
          <w:szCs w:val="24"/>
          <w:lang w:val="en-US"/>
        </w:rPr>
        <w:t>。淺野純子為研究學者，近期於牛津大學完成有關印尼外籍家庭傭工運動的博士研究，並為東南亞文化平台</w:t>
      </w:r>
      <w:r w:rsidRPr="00870ACC">
        <w:rPr>
          <w:sz w:val="24"/>
          <w:szCs w:val="24"/>
          <w:lang w:val="en-US"/>
        </w:rPr>
        <w:t xml:space="preserve"> </w:t>
      </w:r>
      <w:proofErr w:type="spellStart"/>
      <w:r w:rsidRPr="00870ACC">
        <w:rPr>
          <w:sz w:val="24"/>
          <w:szCs w:val="24"/>
          <w:lang w:val="en-US"/>
        </w:rPr>
        <w:t>Pondok</w:t>
      </w:r>
      <w:proofErr w:type="spellEnd"/>
      <w:r w:rsidRPr="00870ACC">
        <w:rPr>
          <w:sz w:val="24"/>
          <w:szCs w:val="24"/>
          <w:lang w:val="en-US"/>
        </w:rPr>
        <w:t xml:space="preserve"> </w:t>
      </w:r>
      <w:r w:rsidRPr="00870ACC">
        <w:rPr>
          <w:sz w:val="24"/>
          <w:szCs w:val="24"/>
          <w:lang w:val="en-US"/>
        </w:rPr>
        <w:t>的共同創辦人。兩人共同獲得</w:t>
      </w:r>
      <w:r w:rsidRPr="00870ACC">
        <w:rPr>
          <w:sz w:val="24"/>
          <w:szCs w:val="24"/>
          <w:lang w:val="en-US"/>
        </w:rPr>
        <w:t xml:space="preserve"> CHAT </w:t>
      </w:r>
      <w:r w:rsidRPr="00870ACC">
        <w:rPr>
          <w:sz w:val="24"/>
          <w:szCs w:val="24"/>
          <w:lang w:val="en-US"/>
        </w:rPr>
        <w:t>六廠紡織文化藝術館</w:t>
      </w:r>
      <w:r w:rsidRPr="00870ACC">
        <w:rPr>
          <w:sz w:val="24"/>
          <w:szCs w:val="24"/>
          <w:lang w:val="en-US"/>
        </w:rPr>
        <w:t xml:space="preserve"> 2025 </w:t>
      </w:r>
      <w:r w:rsidRPr="00870ACC">
        <w:rPr>
          <w:sz w:val="24"/>
          <w:szCs w:val="24"/>
          <w:lang w:val="en-US"/>
        </w:rPr>
        <w:t>研究資助，並策劃多個公共項目，包括「</w:t>
      </w:r>
      <w:r>
        <w:rPr>
          <w:rFonts w:ascii="Segoe UI" w:hAnsi="Segoe UI" w:cs="Segoe UI"/>
          <w:color w:val="0C1014"/>
          <w:sz w:val="21"/>
          <w:szCs w:val="21"/>
          <w:shd w:val="clear" w:color="auto" w:fill="FFFFFF"/>
        </w:rPr>
        <w:t>薪火卡蒂</w:t>
      </w:r>
      <w:r>
        <w:rPr>
          <w:rFonts w:ascii="Microsoft JhengHei" w:eastAsia="Microsoft JhengHei" w:hAnsi="Microsoft JhengHei" w:cs="Microsoft JhengHei" w:hint="eastAsia"/>
          <w:color w:val="0C1014"/>
          <w:sz w:val="21"/>
          <w:szCs w:val="21"/>
          <w:shd w:val="clear" w:color="auto" w:fill="FFFFFF"/>
        </w:rPr>
        <w:t>尼</w:t>
      </w:r>
      <w:r w:rsidRPr="00870ACC">
        <w:rPr>
          <w:sz w:val="24"/>
          <w:szCs w:val="24"/>
          <w:lang w:val="en-US"/>
        </w:rPr>
        <w:t>」（</w:t>
      </w:r>
      <w:r w:rsidRPr="00870ACC">
        <w:rPr>
          <w:sz w:val="24"/>
          <w:szCs w:val="24"/>
          <w:lang w:val="en-US"/>
        </w:rPr>
        <w:t>2026</w:t>
      </w:r>
      <w:r w:rsidRPr="00870ACC">
        <w:rPr>
          <w:sz w:val="24"/>
          <w:szCs w:val="24"/>
          <w:lang w:val="en-US"/>
        </w:rPr>
        <w:t>，亞洲藝術文獻庫）、「</w:t>
      </w:r>
      <w:r w:rsidRPr="00870ACC">
        <w:rPr>
          <w:sz w:val="24"/>
          <w:szCs w:val="24"/>
          <w:lang w:val="en-US"/>
        </w:rPr>
        <w:t>Kalyna Red</w:t>
      </w:r>
      <w:r w:rsidRPr="00870ACC">
        <w:rPr>
          <w:sz w:val="24"/>
          <w:szCs w:val="24"/>
          <w:lang w:val="en-US"/>
        </w:rPr>
        <w:t>」（</w:t>
      </w:r>
      <w:r w:rsidRPr="00870ACC">
        <w:rPr>
          <w:sz w:val="24"/>
          <w:szCs w:val="24"/>
          <w:lang w:val="en-US"/>
        </w:rPr>
        <w:t>2025</w:t>
      </w:r>
      <w:r w:rsidRPr="00870ACC">
        <w:rPr>
          <w:sz w:val="24"/>
          <w:szCs w:val="24"/>
          <w:lang w:val="en-US"/>
        </w:rPr>
        <w:t>，</w:t>
      </w:r>
      <w:r w:rsidRPr="00870ACC">
        <w:rPr>
          <w:sz w:val="24"/>
          <w:szCs w:val="24"/>
          <w:lang w:val="en-US"/>
        </w:rPr>
        <w:t>Thy Lab</w:t>
      </w:r>
      <w:r w:rsidRPr="00870ACC">
        <w:rPr>
          <w:sz w:val="24"/>
          <w:szCs w:val="24"/>
          <w:lang w:val="en-US"/>
        </w:rPr>
        <w:t>）、「</w:t>
      </w:r>
      <w:r w:rsidRPr="00870ACC">
        <w:rPr>
          <w:sz w:val="24"/>
          <w:szCs w:val="24"/>
          <w:lang w:val="en-US"/>
        </w:rPr>
        <w:t>Growing Gills</w:t>
      </w:r>
      <w:r w:rsidRPr="00870ACC">
        <w:rPr>
          <w:sz w:val="24"/>
          <w:szCs w:val="24"/>
          <w:lang w:val="en-US"/>
        </w:rPr>
        <w:t>」（</w:t>
      </w:r>
      <w:r w:rsidRPr="00870ACC">
        <w:rPr>
          <w:sz w:val="24"/>
          <w:szCs w:val="24"/>
          <w:lang w:val="en-US"/>
        </w:rPr>
        <w:t>2023</w:t>
      </w:r>
      <w:r w:rsidRPr="00870ACC">
        <w:rPr>
          <w:sz w:val="24"/>
          <w:szCs w:val="24"/>
          <w:lang w:val="en-US"/>
        </w:rPr>
        <w:t>，</w:t>
      </w:r>
      <w:r w:rsidRPr="00870ACC">
        <w:rPr>
          <w:sz w:val="24"/>
          <w:szCs w:val="24"/>
          <w:lang w:val="en-US"/>
        </w:rPr>
        <w:t>Asymmetry Art Foundation</w:t>
      </w:r>
      <w:r w:rsidRPr="00870ACC">
        <w:rPr>
          <w:sz w:val="24"/>
          <w:szCs w:val="24"/>
          <w:lang w:val="en-US"/>
        </w:rPr>
        <w:t>）等。</w:t>
      </w:r>
      <w:r>
        <w:rPr>
          <w:rFonts w:eastAsia="PMingLiU" w:hint="eastAsia"/>
          <w:sz w:val="24"/>
          <w:szCs w:val="24"/>
          <w:lang w:val="en-US"/>
        </w:rPr>
        <w:t xml:space="preserve">  </w:t>
      </w:r>
    </w:p>
    <w:p w14:paraId="46B67C9E" w14:textId="77777777" w:rsidR="001F0512" w:rsidRPr="0054743F" w:rsidRDefault="001F0512" w:rsidP="001F0512">
      <w:pPr>
        <w:rPr>
          <w:rFonts w:eastAsia="PMingLiU"/>
          <w:sz w:val="24"/>
          <w:szCs w:val="24"/>
          <w:lang w:val="en-US"/>
        </w:rPr>
      </w:pPr>
    </w:p>
    <w:p w14:paraId="08121C96" w14:textId="77777777" w:rsidR="00C05F27" w:rsidRPr="001F0512" w:rsidRDefault="00C05F27">
      <w:pPr>
        <w:rPr>
          <w:lang w:val="en-US"/>
        </w:rPr>
      </w:pPr>
    </w:p>
    <w:sectPr w:rsidR="00C05F27" w:rsidRPr="001F0512" w:rsidSect="001F0512">
      <w:footerReference w:type="even" r:id="rId4"/>
      <w:footerReference w:type="default" r:id="rId5"/>
      <w:foot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F268" w14:textId="77777777" w:rsidR="00000000" w:rsidRDefault="00000000">
    <w:pPr>
      <w:pStyle w:val="Footer"/>
    </w:pPr>
    <w:r>
      <w:rPr>
        <w:noProof/>
        <w14:ligatures w14:val="standardContextual"/>
      </w:rPr>
      <mc:AlternateContent>
        <mc:Choice Requires="wps">
          <w:drawing>
            <wp:anchor distT="0" distB="0" distL="0" distR="0" simplePos="0" relativeHeight="251660288" behindDoc="0" locked="0" layoutInCell="1" allowOverlap="1" wp14:anchorId="5BC0457D" wp14:editId="7A36BD40">
              <wp:simplePos x="635" y="635"/>
              <wp:positionH relativeFrom="page">
                <wp:align>center</wp:align>
              </wp:positionH>
              <wp:positionV relativeFrom="page">
                <wp:align>bottom</wp:align>
              </wp:positionV>
              <wp:extent cx="3108960" cy="368935"/>
              <wp:effectExtent l="0" t="0" r="15240" b="0"/>
              <wp:wrapNone/>
              <wp:docPr id="710578036"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68935"/>
                      </a:xfrm>
                      <a:prstGeom prst="rect">
                        <a:avLst/>
                      </a:prstGeom>
                      <a:noFill/>
                      <a:ln>
                        <a:noFill/>
                      </a:ln>
                    </wps:spPr>
                    <wps:txbx>
                      <w:txbxContent>
                        <w:p w14:paraId="61D78FF0" w14:textId="77777777" w:rsidR="00000000" w:rsidRPr="00530CFB" w:rsidRDefault="00000000" w:rsidP="00530CFB">
                          <w:pPr>
                            <w:rPr>
                              <w:rFonts w:ascii="Aptos" w:eastAsia="Aptos" w:hAnsi="Aptos" w:cs="Aptos"/>
                              <w:noProof/>
                              <w:color w:val="000000"/>
                              <w:sz w:val="20"/>
                              <w:szCs w:val="20"/>
                            </w:rPr>
                          </w:pPr>
                          <w:r w:rsidRPr="00530CFB">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0457D"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44.8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" filled="f" stroked="f">
              <v:textbox style="mso-fit-shape-to-text:t" inset="0,0,0,15pt">
                <w:txbxContent>
                  <w:p w14:paraId="61D78FF0" w14:textId="77777777" w:rsidR="00000000" w:rsidRPr="00530CFB" w:rsidRDefault="00000000" w:rsidP="00530CFB">
                    <w:pPr>
                      <w:rPr>
                        <w:rFonts w:ascii="Aptos" w:eastAsia="Aptos" w:hAnsi="Aptos" w:cs="Aptos"/>
                        <w:noProof/>
                        <w:color w:val="000000"/>
                        <w:sz w:val="20"/>
                        <w:szCs w:val="20"/>
                      </w:rPr>
                    </w:pPr>
                    <w:r w:rsidRPr="00530CFB">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56AF" w14:textId="77777777" w:rsidR="00000000" w:rsidRDefault="00000000">
    <w:pPr>
      <w:pStyle w:val="Footer"/>
    </w:pPr>
    <w:r>
      <w:rPr>
        <w:noProof/>
        <w14:ligatures w14:val="standardContextual"/>
      </w:rPr>
      <mc:AlternateContent>
        <mc:Choice Requires="wps">
          <w:drawing>
            <wp:anchor distT="0" distB="0" distL="0" distR="0" simplePos="0" relativeHeight="251661312" behindDoc="0" locked="0" layoutInCell="1" allowOverlap="1" wp14:anchorId="21072F39" wp14:editId="2BAB51A2">
              <wp:simplePos x="914400" y="9437298"/>
              <wp:positionH relativeFrom="page">
                <wp:align>center</wp:align>
              </wp:positionH>
              <wp:positionV relativeFrom="page">
                <wp:align>bottom</wp:align>
              </wp:positionV>
              <wp:extent cx="3108960" cy="368935"/>
              <wp:effectExtent l="0" t="0" r="15240" b="0"/>
              <wp:wrapNone/>
              <wp:docPr id="845488851"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68935"/>
                      </a:xfrm>
                      <a:prstGeom prst="rect">
                        <a:avLst/>
                      </a:prstGeom>
                      <a:noFill/>
                      <a:ln>
                        <a:noFill/>
                      </a:ln>
                    </wps:spPr>
                    <wps:txbx>
                      <w:txbxContent>
                        <w:p w14:paraId="6733FD94" w14:textId="77777777" w:rsidR="00000000" w:rsidRPr="00530CFB" w:rsidRDefault="00000000" w:rsidP="00530CFB">
                          <w:pPr>
                            <w:rPr>
                              <w:rFonts w:ascii="Aptos" w:eastAsia="Aptos" w:hAnsi="Aptos" w:cs="Aptos"/>
                              <w:noProof/>
                              <w:color w:val="000000"/>
                              <w:sz w:val="20"/>
                              <w:szCs w:val="20"/>
                            </w:rPr>
                          </w:pPr>
                          <w:r w:rsidRPr="00530CFB">
                            <w:rPr>
                              <w:rFonts w:ascii="Aptos" w:eastAsia="Aptos" w:hAnsi="Aptos" w:cs="Aptos"/>
                              <w:noProof/>
                              <w:color w:val="000000"/>
                              <w:sz w:val="20"/>
                              <w:szCs w:val="20"/>
                            </w:rPr>
                            <w:t xml:space="preserve">Confidential - Not for Public </w:t>
                          </w:r>
                          <w:r w:rsidRPr="00530CFB">
                            <w:rPr>
                              <w:rFonts w:ascii="Aptos" w:eastAsia="Aptos" w:hAnsi="Aptos" w:cs="Aptos"/>
                              <w:noProof/>
                              <w:color w:val="000000"/>
                              <w:sz w:val="20"/>
                              <w:szCs w:val="20"/>
                            </w:rPr>
                            <w:t>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72F39"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44.8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" filled="f" stroked="f">
              <v:textbox style="mso-fit-shape-to-text:t" inset="0,0,0,15pt">
                <w:txbxContent>
                  <w:p w14:paraId="6733FD94" w14:textId="77777777" w:rsidR="00000000" w:rsidRPr="00530CFB" w:rsidRDefault="00000000" w:rsidP="00530CFB">
                    <w:pPr>
                      <w:rPr>
                        <w:rFonts w:ascii="Aptos" w:eastAsia="Aptos" w:hAnsi="Aptos" w:cs="Aptos"/>
                        <w:noProof/>
                        <w:color w:val="000000"/>
                        <w:sz w:val="20"/>
                        <w:szCs w:val="20"/>
                      </w:rPr>
                    </w:pPr>
                    <w:r w:rsidRPr="00530CFB">
                      <w:rPr>
                        <w:rFonts w:ascii="Aptos" w:eastAsia="Aptos" w:hAnsi="Aptos" w:cs="Aptos"/>
                        <w:noProof/>
                        <w:color w:val="000000"/>
                        <w:sz w:val="20"/>
                        <w:szCs w:val="20"/>
                      </w:rPr>
                      <w:t xml:space="preserve">Confidential - Not for Public </w:t>
                    </w:r>
                    <w:r w:rsidRPr="00530CFB">
                      <w:rPr>
                        <w:rFonts w:ascii="Aptos" w:eastAsia="Aptos" w:hAnsi="Aptos" w:cs="Aptos"/>
                        <w:noProof/>
                        <w:color w:val="000000"/>
                        <w:sz w:val="20"/>
                        <w:szCs w:val="20"/>
                      </w:rPr>
                      <w:t>Consumption or Distribution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4995" w14:textId="77777777" w:rsidR="00000000" w:rsidRDefault="00000000">
    <w:pPr>
      <w:pStyle w:val="Footer"/>
    </w:pPr>
    <w:r>
      <w:rPr>
        <w:noProof/>
        <w14:ligatures w14:val="standardContextual"/>
      </w:rPr>
      <mc:AlternateContent>
        <mc:Choice Requires="wps">
          <w:drawing>
            <wp:anchor distT="0" distB="0" distL="0" distR="0" simplePos="0" relativeHeight="251659264" behindDoc="0" locked="0" layoutInCell="1" allowOverlap="1" wp14:anchorId="666788F8" wp14:editId="2CFE791F">
              <wp:simplePos x="635" y="635"/>
              <wp:positionH relativeFrom="page">
                <wp:align>center</wp:align>
              </wp:positionH>
              <wp:positionV relativeFrom="page">
                <wp:align>bottom</wp:align>
              </wp:positionV>
              <wp:extent cx="3108960" cy="368935"/>
              <wp:effectExtent l="0" t="0" r="15240" b="0"/>
              <wp:wrapNone/>
              <wp:docPr id="579542840"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68935"/>
                      </a:xfrm>
                      <a:prstGeom prst="rect">
                        <a:avLst/>
                      </a:prstGeom>
                      <a:noFill/>
                      <a:ln>
                        <a:noFill/>
                      </a:ln>
                    </wps:spPr>
                    <wps:txbx>
                      <w:txbxContent>
                        <w:p w14:paraId="580C0A43" w14:textId="77777777" w:rsidR="00000000" w:rsidRPr="00530CFB" w:rsidRDefault="00000000" w:rsidP="00530CFB">
                          <w:pPr>
                            <w:rPr>
                              <w:rFonts w:ascii="Aptos" w:eastAsia="Aptos" w:hAnsi="Aptos" w:cs="Aptos"/>
                              <w:noProof/>
                              <w:color w:val="000000"/>
                              <w:sz w:val="20"/>
                              <w:szCs w:val="20"/>
                            </w:rPr>
                          </w:pPr>
                          <w:r w:rsidRPr="00530CFB">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788F8"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44.8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" filled="f" stroked="f">
              <v:textbox style="mso-fit-shape-to-text:t" inset="0,0,0,15pt">
                <w:txbxContent>
                  <w:p w14:paraId="580C0A43" w14:textId="77777777" w:rsidR="00000000" w:rsidRPr="00530CFB" w:rsidRDefault="00000000" w:rsidP="00530CFB">
                    <w:pPr>
                      <w:rPr>
                        <w:rFonts w:ascii="Aptos" w:eastAsia="Aptos" w:hAnsi="Aptos" w:cs="Aptos"/>
                        <w:noProof/>
                        <w:color w:val="000000"/>
                        <w:sz w:val="20"/>
                        <w:szCs w:val="20"/>
                      </w:rPr>
                    </w:pPr>
                    <w:r w:rsidRPr="00530CFB">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58"/>
    <w:rsid w:val="000E7DC2"/>
    <w:rsid w:val="001F0512"/>
    <w:rsid w:val="00775DAB"/>
    <w:rsid w:val="00AE2460"/>
    <w:rsid w:val="00C05F27"/>
    <w:rsid w:val="00D027CD"/>
    <w:rsid w:val="00D66A87"/>
    <w:rsid w:val="00E657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D556"/>
  <w15:chartTrackingRefBased/>
  <w15:docId w15:val="{D5B87A1C-B413-4ADF-8090-D386A1AA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12"/>
    <w:pPr>
      <w:spacing w:after="0" w:line="276" w:lineRule="auto"/>
    </w:pPr>
    <w:rPr>
      <w:rFonts w:ascii="Arial" w:hAnsi="Arial" w:cs="Arial"/>
      <w:kern w:val="0"/>
      <w:sz w:val="22"/>
      <w:szCs w:val="22"/>
      <w:lang w:val="en" w:eastAsia="zh-TW"/>
      <w14:ligatures w14:val="none"/>
    </w:rPr>
  </w:style>
  <w:style w:type="paragraph" w:styleId="Heading1">
    <w:name w:val="heading 1"/>
    <w:basedOn w:val="Normal"/>
    <w:next w:val="Normal"/>
    <w:link w:val="Heading1Char"/>
    <w:uiPriority w:val="9"/>
    <w:qFormat/>
    <w:rsid w:val="00E657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zh-CN"/>
      <w14:ligatures w14:val="standardContextual"/>
    </w:rPr>
  </w:style>
  <w:style w:type="paragraph" w:styleId="Heading2">
    <w:name w:val="heading 2"/>
    <w:basedOn w:val="Normal"/>
    <w:next w:val="Normal"/>
    <w:link w:val="Heading2Char"/>
    <w:uiPriority w:val="9"/>
    <w:semiHidden/>
    <w:unhideWhenUsed/>
    <w:qFormat/>
    <w:rsid w:val="00E657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zh-CN"/>
      <w14:ligatures w14:val="standardContextual"/>
    </w:rPr>
  </w:style>
  <w:style w:type="paragraph" w:styleId="Heading3">
    <w:name w:val="heading 3"/>
    <w:basedOn w:val="Normal"/>
    <w:next w:val="Normal"/>
    <w:link w:val="Heading3Char"/>
    <w:uiPriority w:val="9"/>
    <w:semiHidden/>
    <w:unhideWhenUsed/>
    <w:qFormat/>
    <w:rsid w:val="00E657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zh-CN"/>
      <w14:ligatures w14:val="standardContextual"/>
    </w:rPr>
  </w:style>
  <w:style w:type="paragraph" w:styleId="Heading4">
    <w:name w:val="heading 4"/>
    <w:basedOn w:val="Normal"/>
    <w:next w:val="Normal"/>
    <w:link w:val="Heading4Char"/>
    <w:uiPriority w:val="9"/>
    <w:semiHidden/>
    <w:unhideWhenUsed/>
    <w:qFormat/>
    <w:rsid w:val="00E6575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eastAsia="zh-CN"/>
      <w14:ligatures w14:val="standardContextual"/>
    </w:rPr>
  </w:style>
  <w:style w:type="paragraph" w:styleId="Heading5">
    <w:name w:val="heading 5"/>
    <w:basedOn w:val="Normal"/>
    <w:next w:val="Normal"/>
    <w:link w:val="Heading5Char"/>
    <w:uiPriority w:val="9"/>
    <w:semiHidden/>
    <w:unhideWhenUsed/>
    <w:qFormat/>
    <w:rsid w:val="00E6575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eastAsia="zh-CN"/>
      <w14:ligatures w14:val="standardContextual"/>
    </w:rPr>
  </w:style>
  <w:style w:type="paragraph" w:styleId="Heading6">
    <w:name w:val="heading 6"/>
    <w:basedOn w:val="Normal"/>
    <w:next w:val="Normal"/>
    <w:link w:val="Heading6Char"/>
    <w:uiPriority w:val="9"/>
    <w:semiHidden/>
    <w:unhideWhenUsed/>
    <w:qFormat/>
    <w:rsid w:val="00E6575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eastAsia="zh-CN"/>
      <w14:ligatures w14:val="standardContextual"/>
    </w:rPr>
  </w:style>
  <w:style w:type="paragraph" w:styleId="Heading7">
    <w:name w:val="heading 7"/>
    <w:basedOn w:val="Normal"/>
    <w:next w:val="Normal"/>
    <w:link w:val="Heading7Char"/>
    <w:uiPriority w:val="9"/>
    <w:semiHidden/>
    <w:unhideWhenUsed/>
    <w:qFormat/>
    <w:rsid w:val="00E6575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eastAsia="zh-CN"/>
      <w14:ligatures w14:val="standardContextual"/>
    </w:rPr>
  </w:style>
  <w:style w:type="paragraph" w:styleId="Heading8">
    <w:name w:val="heading 8"/>
    <w:basedOn w:val="Normal"/>
    <w:next w:val="Normal"/>
    <w:link w:val="Heading8Char"/>
    <w:uiPriority w:val="9"/>
    <w:semiHidden/>
    <w:unhideWhenUsed/>
    <w:qFormat/>
    <w:rsid w:val="00E6575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eastAsia="zh-CN"/>
      <w14:ligatures w14:val="standardContextual"/>
    </w:rPr>
  </w:style>
  <w:style w:type="paragraph" w:styleId="Heading9">
    <w:name w:val="heading 9"/>
    <w:basedOn w:val="Normal"/>
    <w:next w:val="Normal"/>
    <w:link w:val="Heading9Char"/>
    <w:uiPriority w:val="9"/>
    <w:semiHidden/>
    <w:unhideWhenUsed/>
    <w:qFormat/>
    <w:rsid w:val="00E6575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758"/>
    <w:rPr>
      <w:rFonts w:eastAsiaTheme="majorEastAsia" w:cstheme="majorBidi"/>
      <w:color w:val="272727" w:themeColor="text1" w:themeTint="D8"/>
    </w:rPr>
  </w:style>
  <w:style w:type="paragraph" w:styleId="Title">
    <w:name w:val="Title"/>
    <w:basedOn w:val="Normal"/>
    <w:next w:val="Normal"/>
    <w:link w:val="TitleChar"/>
    <w:uiPriority w:val="10"/>
    <w:qFormat/>
    <w:rsid w:val="00E65758"/>
    <w:pPr>
      <w:spacing w:after="80" w:line="240" w:lineRule="auto"/>
      <w:contextualSpacing/>
    </w:pPr>
    <w:rPr>
      <w:rFonts w:asciiTheme="majorHAnsi" w:eastAsiaTheme="majorEastAsia" w:hAnsiTheme="majorHAnsi" w:cstheme="majorBidi"/>
      <w:spacing w:val="-10"/>
      <w:kern w:val="28"/>
      <w:sz w:val="56"/>
      <w:szCs w:val="56"/>
      <w:lang w:val="en-GB" w:eastAsia="zh-CN"/>
      <w14:ligatures w14:val="standardContextual"/>
    </w:rPr>
  </w:style>
  <w:style w:type="character" w:customStyle="1" w:styleId="TitleChar">
    <w:name w:val="Title Char"/>
    <w:basedOn w:val="DefaultParagraphFont"/>
    <w:link w:val="Title"/>
    <w:uiPriority w:val="10"/>
    <w:rsid w:val="00E65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7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zh-CN"/>
      <w14:ligatures w14:val="standardContextual"/>
    </w:rPr>
  </w:style>
  <w:style w:type="character" w:customStyle="1" w:styleId="SubtitleChar">
    <w:name w:val="Subtitle Char"/>
    <w:basedOn w:val="DefaultParagraphFont"/>
    <w:link w:val="Subtitle"/>
    <w:uiPriority w:val="11"/>
    <w:rsid w:val="00E65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758"/>
    <w:pPr>
      <w:spacing w:before="160" w:after="160" w:line="278" w:lineRule="auto"/>
      <w:jc w:val="center"/>
    </w:pPr>
    <w:rPr>
      <w:rFonts w:asciiTheme="minorHAnsi" w:hAnsiTheme="minorHAnsi" w:cstheme="minorBidi"/>
      <w:i/>
      <w:iCs/>
      <w:color w:val="404040" w:themeColor="text1" w:themeTint="BF"/>
      <w:kern w:val="2"/>
      <w:sz w:val="24"/>
      <w:szCs w:val="24"/>
      <w:lang w:val="en-GB" w:eastAsia="zh-CN"/>
      <w14:ligatures w14:val="standardContextual"/>
    </w:rPr>
  </w:style>
  <w:style w:type="character" w:customStyle="1" w:styleId="QuoteChar">
    <w:name w:val="Quote Char"/>
    <w:basedOn w:val="DefaultParagraphFont"/>
    <w:link w:val="Quote"/>
    <w:uiPriority w:val="29"/>
    <w:rsid w:val="00E65758"/>
    <w:rPr>
      <w:i/>
      <w:iCs/>
      <w:color w:val="404040" w:themeColor="text1" w:themeTint="BF"/>
    </w:rPr>
  </w:style>
  <w:style w:type="paragraph" w:styleId="ListParagraph">
    <w:name w:val="List Paragraph"/>
    <w:basedOn w:val="Normal"/>
    <w:uiPriority w:val="34"/>
    <w:qFormat/>
    <w:rsid w:val="00E65758"/>
    <w:pPr>
      <w:spacing w:after="160" w:line="278" w:lineRule="auto"/>
      <w:ind w:left="720"/>
      <w:contextualSpacing/>
    </w:pPr>
    <w:rPr>
      <w:rFonts w:asciiTheme="minorHAnsi" w:hAnsiTheme="minorHAnsi" w:cstheme="minorBidi"/>
      <w:kern w:val="2"/>
      <w:sz w:val="24"/>
      <w:szCs w:val="24"/>
      <w:lang w:val="en-GB" w:eastAsia="zh-CN"/>
      <w14:ligatures w14:val="standardContextual"/>
    </w:rPr>
  </w:style>
  <w:style w:type="character" w:styleId="IntenseEmphasis">
    <w:name w:val="Intense Emphasis"/>
    <w:basedOn w:val="DefaultParagraphFont"/>
    <w:uiPriority w:val="21"/>
    <w:qFormat/>
    <w:rsid w:val="00E65758"/>
    <w:rPr>
      <w:i/>
      <w:iCs/>
      <w:color w:val="0F4761" w:themeColor="accent1" w:themeShade="BF"/>
    </w:rPr>
  </w:style>
  <w:style w:type="paragraph" w:styleId="IntenseQuote">
    <w:name w:val="Intense Quote"/>
    <w:basedOn w:val="Normal"/>
    <w:next w:val="Normal"/>
    <w:link w:val="IntenseQuoteChar"/>
    <w:uiPriority w:val="30"/>
    <w:qFormat/>
    <w:rsid w:val="00E657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en-GB" w:eastAsia="zh-CN"/>
      <w14:ligatures w14:val="standardContextual"/>
    </w:rPr>
  </w:style>
  <w:style w:type="character" w:customStyle="1" w:styleId="IntenseQuoteChar">
    <w:name w:val="Intense Quote Char"/>
    <w:basedOn w:val="DefaultParagraphFont"/>
    <w:link w:val="IntenseQuote"/>
    <w:uiPriority w:val="30"/>
    <w:rsid w:val="00E65758"/>
    <w:rPr>
      <w:i/>
      <w:iCs/>
      <w:color w:val="0F4761" w:themeColor="accent1" w:themeShade="BF"/>
    </w:rPr>
  </w:style>
  <w:style w:type="character" w:styleId="IntenseReference">
    <w:name w:val="Intense Reference"/>
    <w:basedOn w:val="DefaultParagraphFont"/>
    <w:uiPriority w:val="32"/>
    <w:qFormat/>
    <w:rsid w:val="00E65758"/>
    <w:rPr>
      <w:b/>
      <w:bCs/>
      <w:smallCaps/>
      <w:color w:val="0F4761" w:themeColor="accent1" w:themeShade="BF"/>
      <w:spacing w:val="5"/>
    </w:rPr>
  </w:style>
  <w:style w:type="paragraph" w:styleId="Footer">
    <w:name w:val="footer"/>
    <w:basedOn w:val="Normal"/>
    <w:link w:val="FooterChar"/>
    <w:uiPriority w:val="99"/>
    <w:unhideWhenUsed/>
    <w:rsid w:val="001F0512"/>
    <w:pPr>
      <w:tabs>
        <w:tab w:val="center" w:pos="4680"/>
        <w:tab w:val="right" w:pos="9360"/>
      </w:tabs>
      <w:spacing w:line="240" w:lineRule="auto"/>
    </w:pPr>
  </w:style>
  <w:style w:type="character" w:customStyle="1" w:styleId="FooterChar">
    <w:name w:val="Footer Char"/>
    <w:basedOn w:val="DefaultParagraphFont"/>
    <w:link w:val="Footer"/>
    <w:uiPriority w:val="99"/>
    <w:rsid w:val="001F0512"/>
    <w:rPr>
      <w:rFonts w:ascii="Arial" w:hAnsi="Arial" w:cs="Arial"/>
      <w:kern w:val="0"/>
      <w:sz w:val="22"/>
      <w:szCs w:val="22"/>
      <w:lang w:val="en"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Ying tung ruby (Arts)</dc:creator>
  <cp:keywords/>
  <dc:description/>
  <cp:lastModifiedBy>Chiu, Ying tung ruby (Arts)</cp:lastModifiedBy>
  <cp:revision>2</cp:revision>
  <dcterms:created xsi:type="dcterms:W3CDTF">2026-06-30T06:42:00Z</dcterms:created>
  <dcterms:modified xsi:type="dcterms:W3CDTF">2026-06-30T06:42:00Z</dcterms:modified>
</cp:coreProperties>
</file>